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DC016" w14:textId="2E893B78" w:rsidR="0057125E" w:rsidRPr="0057125E" w:rsidRDefault="0057125E" w:rsidP="0057125E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b/>
          <w:bCs/>
          <w:color w:val="2D3B45"/>
        </w:rPr>
      </w:pPr>
      <w:r>
        <w:rPr>
          <w:rFonts w:ascii="Helvetica" w:hAnsi="Helvetica"/>
          <w:color w:val="2D3B45"/>
        </w:rPr>
        <w:tab/>
      </w:r>
      <w:r>
        <w:rPr>
          <w:rFonts w:ascii="Helvetica" w:hAnsi="Helvetica"/>
          <w:color w:val="2D3B45"/>
        </w:rPr>
        <w:tab/>
      </w:r>
      <w:r>
        <w:rPr>
          <w:rFonts w:ascii="Helvetica" w:hAnsi="Helvetica"/>
          <w:color w:val="2D3B45"/>
        </w:rPr>
        <w:tab/>
      </w:r>
      <w:r>
        <w:rPr>
          <w:rFonts w:ascii="Helvetica" w:hAnsi="Helvetica"/>
          <w:color w:val="2D3B45"/>
        </w:rPr>
        <w:tab/>
      </w:r>
      <w:r>
        <w:rPr>
          <w:rFonts w:ascii="Helvetica" w:hAnsi="Helvetica"/>
          <w:color w:val="2D3B45"/>
        </w:rPr>
        <w:tab/>
      </w:r>
      <w:r>
        <w:rPr>
          <w:rFonts w:ascii="Helvetica" w:hAnsi="Helvetica"/>
          <w:b/>
          <w:bCs/>
          <w:color w:val="2D3B45"/>
        </w:rPr>
        <w:t>Boulder Model</w:t>
      </w:r>
    </w:p>
    <w:p w14:paraId="041C3265" w14:textId="77777777" w:rsidR="0057125E" w:rsidRDefault="0057125E" w:rsidP="0057125E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</w:p>
    <w:p w14:paraId="4D23150C" w14:textId="087ED0C8" w:rsidR="0057125E" w:rsidRDefault="0057125E" w:rsidP="0057125E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Describe in detail the clinical psychology training Boulder Model, specifically why it was created, and why it is important for training competent quality clinical psychologists.</w:t>
      </w:r>
    </w:p>
    <w:p w14:paraId="55EB5C54" w14:textId="77777777" w:rsidR="0057125E" w:rsidRPr="0057125E" w:rsidRDefault="0057125E" w:rsidP="0057125E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  <w:sz w:val="28"/>
          <w:szCs w:val="28"/>
        </w:rPr>
      </w:pPr>
      <w:r>
        <w:rPr>
          <w:rFonts w:ascii="Helvetica" w:hAnsi="Helvetica"/>
          <w:color w:val="2D3B45"/>
        </w:rPr>
        <w:t xml:space="preserve">Research to learn and then write about specifically how well it is being used overall for clinical psychology graduate training at the major universities in the United States of </w:t>
      </w:r>
      <w:r w:rsidRPr="0057125E">
        <w:rPr>
          <w:rFonts w:ascii="Helvetica" w:hAnsi="Helvetica"/>
          <w:color w:val="2D3B45"/>
          <w:sz w:val="28"/>
          <w:szCs w:val="28"/>
        </w:rPr>
        <w:t>America that provide APA approved clinical psychology graduate training.</w:t>
      </w:r>
    </w:p>
    <w:p w14:paraId="61D2FDC9" w14:textId="72AC799B" w:rsidR="007A33A0" w:rsidRPr="0057125E" w:rsidRDefault="0057125E">
      <w:pPr>
        <w:rPr>
          <w:sz w:val="28"/>
          <w:szCs w:val="28"/>
        </w:rPr>
      </w:pPr>
      <w:r w:rsidRPr="0057125E">
        <w:rPr>
          <w:sz w:val="28"/>
          <w:szCs w:val="28"/>
        </w:rPr>
        <w:t>Must be in APA format, 12 font, Cover page and reference page with minimum of 7 sources separate from three main pages. I will need this back in 48 hours. Please use peer review articles. Please answer all questions listed above!</w:t>
      </w:r>
      <w:bookmarkStart w:id="0" w:name="_GoBack"/>
      <w:bookmarkEnd w:id="0"/>
    </w:p>
    <w:sectPr w:rsidR="007A33A0" w:rsidRPr="00571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5E"/>
    <w:rsid w:val="003052C0"/>
    <w:rsid w:val="0057125E"/>
    <w:rsid w:val="00DD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7F8AF"/>
  <w15:chartTrackingRefBased/>
  <w15:docId w15:val="{F64E387B-2325-42A1-AEF4-A6BA6C14A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1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Tymeshia Tiana Bell</dc:creator>
  <cp:keywords/>
  <dc:description/>
  <cp:lastModifiedBy>Tymeshia Tiana Bell</cp:lastModifiedBy>
  <cp:revision>1</cp:revision>
  <dcterms:created xsi:type="dcterms:W3CDTF">2020-01-30T04:41:00Z</dcterms:created>
  <dcterms:modified xsi:type="dcterms:W3CDTF">2020-01-30T04:49:00Z</dcterms:modified>
</cp:coreProperties>
</file>